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2794"/>
        <w:gridCol w:w="7237"/>
      </w:tblGrid>
      <w:tr w:rsidR="00B360E0" w:rsidTr="00FE57A1">
        <w:trPr>
          <w:trHeight w:val="700"/>
        </w:trPr>
        <w:tc>
          <w:tcPr>
            <w:tcW w:w="2794" w:type="dxa"/>
            <w:vMerge w:val="restart"/>
            <w:noWrap/>
            <w:vAlign w:val="bottom"/>
          </w:tcPr>
          <w:p w:rsidR="00B360E0" w:rsidRDefault="00FE57A1" w:rsidP="00FE57A1">
            <w:pPr>
              <w:rPr>
                <w:color w:val="000000"/>
              </w:rPr>
            </w:pPr>
            <w:bookmarkStart w:id="0" w:name="OLE_LINK1"/>
            <w:r>
              <w:rPr>
                <w:noProof/>
                <w:color w:val="000000"/>
              </w:rPr>
              <w:drawing>
                <wp:inline distT="0" distB="0" distL="0" distR="0">
                  <wp:extent cx="1415944" cy="1162050"/>
                  <wp:effectExtent l="19050" t="0" r="0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22" cy="116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360E0" w:rsidRDefault="00B360E0" w:rsidP="00FE57A1">
            <w:pPr>
              <w:rPr>
                <w:color w:val="000000"/>
              </w:rPr>
            </w:pPr>
          </w:p>
          <w:p w:rsidR="00B360E0" w:rsidRDefault="00B360E0" w:rsidP="00FE57A1">
            <w:pPr>
              <w:rPr>
                <w:color w:val="000000"/>
              </w:rPr>
            </w:pPr>
          </w:p>
        </w:tc>
        <w:tc>
          <w:tcPr>
            <w:tcW w:w="7237" w:type="dxa"/>
            <w:noWrap/>
            <w:vAlign w:val="bottom"/>
            <w:hideMark/>
          </w:tcPr>
          <w:p w:rsidR="00B360E0" w:rsidRPr="00FE57A1" w:rsidRDefault="00C7102F" w:rsidP="00FE57A1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B360E0" w:rsidTr="00FE57A1">
        <w:trPr>
          <w:trHeight w:val="538"/>
        </w:trPr>
        <w:tc>
          <w:tcPr>
            <w:tcW w:w="2794" w:type="dxa"/>
            <w:vMerge/>
            <w:tcBorders>
              <w:bottom w:val="nil"/>
            </w:tcBorders>
            <w:vAlign w:val="center"/>
            <w:hideMark/>
          </w:tcPr>
          <w:p w:rsidR="00B360E0" w:rsidRDefault="00B360E0" w:rsidP="00FE57A1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bottom w:val="nil"/>
            </w:tcBorders>
            <w:vAlign w:val="center"/>
            <w:hideMark/>
          </w:tcPr>
          <w:p w:rsidR="00C7102F" w:rsidRPr="00C7102F" w:rsidRDefault="00C7102F" w:rsidP="00C7102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оф. </w:t>
            </w:r>
            <w:proofErr w:type="gramStart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46;   </w:t>
            </w:r>
            <w:proofErr w:type="gramEnd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                                                 тел. Факс. (351) 722-15-93,225-01-92,225-01-93                   </w:t>
            </w:r>
          </w:p>
          <w:p w:rsidR="00C7102F" w:rsidRPr="00C7102F" w:rsidRDefault="00C7102F" w:rsidP="00C7102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gramStart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</w:t>
            </w:r>
            <w:proofErr w:type="spellStart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mail</w:t>
            </w:r>
            <w:proofErr w:type="spellEnd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</w:t>
            </w:r>
            <w:proofErr w:type="gramEnd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pochta@promelement.ru                                                                   </w:t>
            </w:r>
          </w:p>
          <w:p w:rsidR="00C7102F" w:rsidRPr="00C7102F" w:rsidRDefault="00C7102F" w:rsidP="00C7102F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р/с   40702810407110005580 в ПАО "ЧЕЛИНДБАНК</w:t>
            </w:r>
            <w:proofErr w:type="gramStart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" ,</w:t>
            </w:r>
            <w:proofErr w:type="gramEnd"/>
            <w:r w:rsidRPr="00C7102F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                                                                                                к/с № 30101810400000000711               </w:t>
            </w:r>
          </w:p>
          <w:p w:rsidR="00605CD5" w:rsidRPr="00FE57A1" w:rsidRDefault="00C7102F" w:rsidP="00C7102F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C7102F">
              <w:rPr>
                <w:b/>
                <w:color w:val="17365D" w:themeColor="text2" w:themeShade="BF"/>
                <w:sz w:val="18"/>
                <w:szCs w:val="18"/>
              </w:rPr>
              <w:t>сайт: www.promelement.ru</w:t>
            </w:r>
          </w:p>
        </w:tc>
      </w:tr>
      <w:tr w:rsidR="00605CD5" w:rsidTr="00FE57A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031" w:type="dxa"/>
            <w:gridSpan w:val="2"/>
            <w:tcBorders>
              <w:bottom w:val="threeDEmboss" w:sz="12" w:space="0" w:color="auto"/>
            </w:tcBorders>
          </w:tcPr>
          <w:p w:rsidR="00605CD5" w:rsidRPr="004949E0" w:rsidRDefault="00C7102F" w:rsidP="00FE57A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 р о м Э л е м е н т  -  В а ж н ы й     Э Л Е М Е Н Т    В а ш е г о    У с п е х а!!!</w:t>
            </w:r>
          </w:p>
        </w:tc>
      </w:tr>
    </w:tbl>
    <w:p w:rsidR="0082133A" w:rsidRDefault="0082133A" w:rsidP="003A13C8">
      <w:pPr>
        <w:pStyle w:val="a9"/>
        <w:rPr>
          <w:rFonts w:ascii="Times New Roman" w:hAnsi="Times New Roman"/>
          <w:b/>
          <w:sz w:val="24"/>
          <w:szCs w:val="24"/>
        </w:rPr>
      </w:pPr>
    </w:p>
    <w:p w:rsidR="004B4B48" w:rsidRPr="006B180A" w:rsidRDefault="004B4B48" w:rsidP="003A13C8">
      <w:pPr>
        <w:pStyle w:val="a9"/>
        <w:rPr>
          <w:rFonts w:ascii="Times New Roman" w:hAnsi="Times New Roman"/>
          <w:b/>
          <w:sz w:val="24"/>
          <w:szCs w:val="24"/>
        </w:rPr>
      </w:pPr>
    </w:p>
    <w:p w:rsidR="00A4588E" w:rsidRPr="006B180A" w:rsidRDefault="00A4588E" w:rsidP="00F672C0">
      <w:pPr>
        <w:pStyle w:val="a9"/>
        <w:tabs>
          <w:tab w:val="left" w:pos="2775"/>
        </w:tabs>
        <w:rPr>
          <w:rFonts w:ascii="Times New Roman" w:hAnsi="Times New Roman"/>
          <w:sz w:val="24"/>
          <w:szCs w:val="24"/>
          <w:u w:val="single"/>
        </w:rPr>
      </w:pPr>
    </w:p>
    <w:p w:rsidR="004B4B48" w:rsidRDefault="004B4B48" w:rsidP="004B4B48">
      <w:pPr>
        <w:ind w:left="3540" w:firstLine="708"/>
        <w:rPr>
          <w:b/>
          <w:i/>
          <w:sz w:val="28"/>
          <w:szCs w:val="28"/>
        </w:rPr>
      </w:pPr>
      <w:r w:rsidRPr="0084468C">
        <w:rPr>
          <w:b/>
          <w:i/>
          <w:sz w:val="28"/>
          <w:szCs w:val="28"/>
        </w:rPr>
        <w:t>Опросный лист</w:t>
      </w:r>
      <w:r>
        <w:rPr>
          <w:b/>
          <w:i/>
          <w:sz w:val="28"/>
          <w:szCs w:val="28"/>
        </w:rPr>
        <w:t xml:space="preserve"> </w:t>
      </w:r>
    </w:p>
    <w:p w:rsidR="004B4B48" w:rsidRDefault="004B4B48" w:rsidP="004B4B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Демпфирующие опоры скольжения</w:t>
      </w:r>
    </w:p>
    <w:p w:rsidR="00DB7D2E" w:rsidRPr="00D9220E" w:rsidRDefault="00DB7D2E" w:rsidP="004B4B48">
      <w:pPr>
        <w:jc w:val="center"/>
        <w:rPr>
          <w:b/>
          <w:i/>
          <w:sz w:val="28"/>
          <w:szCs w:val="28"/>
        </w:rPr>
      </w:pPr>
    </w:p>
    <w:p w:rsidR="004B4B48" w:rsidRDefault="004B4B48" w:rsidP="004B4B48">
      <w:pPr>
        <w:jc w:val="center"/>
        <w:rPr>
          <w:b/>
          <w:sz w:val="28"/>
          <w:szCs w:val="28"/>
        </w:rPr>
      </w:pPr>
      <w:r w:rsidRPr="002D5B44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хнические характеристики ленточного конвейера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4678"/>
      </w:tblGrid>
      <w:tr w:rsidR="004B4B48" w:rsidRPr="00151C1F" w:rsidTr="004B4B48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Ширина ленты,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Угол наклона опорных роликов, град.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Тип транспортируемого материала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 xml:space="preserve">Насыпной вес, </w:t>
            </w:r>
            <w:proofErr w:type="spellStart"/>
            <w:r w:rsidRPr="00151C1F">
              <w:rPr>
                <w:color w:val="000000"/>
              </w:rPr>
              <w:t>тн</w:t>
            </w:r>
            <w:proofErr w:type="spellEnd"/>
            <w:r w:rsidRPr="00151C1F">
              <w:rPr>
                <w:color w:val="000000"/>
              </w:rPr>
              <w:t>/</w:t>
            </w:r>
            <w:proofErr w:type="spellStart"/>
            <w:r w:rsidRPr="00151C1F">
              <w:rPr>
                <w:color w:val="000000"/>
              </w:rPr>
              <w:t>м.куб</w:t>
            </w:r>
            <w:proofErr w:type="spellEnd"/>
            <w:r w:rsidRPr="00151C1F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Высота падения материала, 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Максимальная фракция материала, 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Длина участка конвейера, подвергающегося ударным нагрузкам, 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  <w:tr w:rsidR="004B4B48" w:rsidRPr="00151C1F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Производительность, тонн/час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51C1F" w:rsidRDefault="004B4B48" w:rsidP="004101FC">
            <w:pPr>
              <w:rPr>
                <w:color w:val="000000"/>
              </w:rPr>
            </w:pPr>
            <w:r w:rsidRPr="00151C1F">
              <w:rPr>
                <w:color w:val="000000"/>
              </w:rPr>
              <w:t> </w:t>
            </w:r>
          </w:p>
        </w:tc>
      </w:tr>
    </w:tbl>
    <w:p w:rsidR="004B4B48" w:rsidRDefault="004B4B48" w:rsidP="004B4B48">
      <w:pPr>
        <w:jc w:val="center"/>
      </w:pPr>
    </w:p>
    <w:p w:rsidR="00DB7D2E" w:rsidRDefault="00DB7D2E" w:rsidP="004B4B48">
      <w:pPr>
        <w:jc w:val="center"/>
      </w:pPr>
    </w:p>
    <w:p w:rsidR="004B4B48" w:rsidRDefault="004B4B48" w:rsidP="004B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4678"/>
      </w:tblGrid>
      <w:tr w:rsidR="004B4B48" w:rsidRPr="001765B6" w:rsidTr="004B4B48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Название организации: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 </w:t>
            </w:r>
          </w:p>
        </w:tc>
      </w:tr>
      <w:tr w:rsidR="004B4B48" w:rsidRPr="001765B6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Контактное лицо: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 </w:t>
            </w:r>
          </w:p>
        </w:tc>
      </w:tr>
      <w:tr w:rsidR="004B4B48" w:rsidRPr="001765B6" w:rsidTr="004B4B4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Контактные телефоны: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48" w:rsidRPr="001765B6" w:rsidRDefault="004B4B48" w:rsidP="004101FC">
            <w:pPr>
              <w:rPr>
                <w:color w:val="000000"/>
              </w:rPr>
            </w:pPr>
            <w:r w:rsidRPr="001765B6">
              <w:rPr>
                <w:color w:val="000000"/>
              </w:rPr>
              <w:t> </w:t>
            </w:r>
          </w:p>
        </w:tc>
      </w:tr>
    </w:tbl>
    <w:p w:rsidR="004B4B48" w:rsidRDefault="004B4B48" w:rsidP="004B4B48">
      <w:pPr>
        <w:jc w:val="both"/>
      </w:pPr>
      <w:r>
        <w:t>Для оптимального подбора конструкции изделия</w:t>
      </w:r>
      <w:bookmarkStart w:id="1" w:name="_GoBack"/>
      <w:bookmarkEnd w:id="1"/>
      <w:r>
        <w:t>, просим Вас подробно заполнить все вышеперечисленные пункты опросного листа.</w:t>
      </w:r>
    </w:p>
    <w:p w:rsidR="00521496" w:rsidRDefault="00521496" w:rsidP="003A13C8">
      <w:pPr>
        <w:pStyle w:val="a9"/>
        <w:rPr>
          <w:b/>
          <w:sz w:val="28"/>
          <w:szCs w:val="28"/>
          <w:u w:val="single"/>
        </w:rPr>
      </w:pPr>
    </w:p>
    <w:p w:rsidR="004B4B48" w:rsidRDefault="004B4B48" w:rsidP="003A13C8">
      <w:pPr>
        <w:pStyle w:val="a9"/>
        <w:rPr>
          <w:b/>
          <w:sz w:val="28"/>
          <w:szCs w:val="28"/>
          <w:u w:val="single"/>
        </w:rPr>
      </w:pPr>
    </w:p>
    <w:p w:rsidR="004B4B48" w:rsidRDefault="004B4B48" w:rsidP="003A13C8">
      <w:pPr>
        <w:pStyle w:val="a9"/>
        <w:rPr>
          <w:b/>
          <w:sz w:val="28"/>
          <w:szCs w:val="28"/>
          <w:u w:val="single"/>
        </w:rPr>
      </w:pPr>
    </w:p>
    <w:p w:rsidR="004B4B48" w:rsidRDefault="004B4B48" w:rsidP="003A13C8">
      <w:pPr>
        <w:pStyle w:val="a9"/>
        <w:rPr>
          <w:b/>
          <w:sz w:val="28"/>
          <w:szCs w:val="28"/>
          <w:u w:val="single"/>
        </w:rPr>
      </w:pPr>
    </w:p>
    <w:p w:rsidR="004B4B48" w:rsidRDefault="004B4B48" w:rsidP="003A13C8">
      <w:pPr>
        <w:pStyle w:val="a9"/>
        <w:rPr>
          <w:b/>
          <w:sz w:val="28"/>
          <w:szCs w:val="28"/>
          <w:u w:val="single"/>
        </w:rPr>
      </w:pPr>
    </w:p>
    <w:p w:rsidR="004B4B48" w:rsidRPr="007752F9" w:rsidRDefault="004B4B48" w:rsidP="003A13C8">
      <w:pPr>
        <w:pStyle w:val="a9"/>
        <w:rPr>
          <w:b/>
          <w:sz w:val="28"/>
          <w:szCs w:val="28"/>
          <w:u w:val="single"/>
        </w:rPr>
      </w:pPr>
    </w:p>
    <w:sectPr w:rsidR="004B4B48" w:rsidRPr="007752F9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0E0"/>
    <w:rsid w:val="00001554"/>
    <w:rsid w:val="00002689"/>
    <w:rsid w:val="0000676D"/>
    <w:rsid w:val="00013336"/>
    <w:rsid w:val="00016ED9"/>
    <w:rsid w:val="000240BA"/>
    <w:rsid w:val="00025595"/>
    <w:rsid w:val="00035761"/>
    <w:rsid w:val="000417A2"/>
    <w:rsid w:val="0004277E"/>
    <w:rsid w:val="00044484"/>
    <w:rsid w:val="000509B3"/>
    <w:rsid w:val="000565C1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97AC9"/>
    <w:rsid w:val="000A3FC5"/>
    <w:rsid w:val="000B1940"/>
    <w:rsid w:val="000B5981"/>
    <w:rsid w:val="000B78E8"/>
    <w:rsid w:val="000C32FD"/>
    <w:rsid w:val="000C6DCE"/>
    <w:rsid w:val="000D193F"/>
    <w:rsid w:val="000E05E3"/>
    <w:rsid w:val="000E2526"/>
    <w:rsid w:val="000F2F8C"/>
    <w:rsid w:val="000F338F"/>
    <w:rsid w:val="001024B2"/>
    <w:rsid w:val="00104910"/>
    <w:rsid w:val="00107FF5"/>
    <w:rsid w:val="00111CD8"/>
    <w:rsid w:val="00115C03"/>
    <w:rsid w:val="00121543"/>
    <w:rsid w:val="001403EF"/>
    <w:rsid w:val="0014149F"/>
    <w:rsid w:val="00147EC5"/>
    <w:rsid w:val="00147F6D"/>
    <w:rsid w:val="00150AA7"/>
    <w:rsid w:val="00156F9E"/>
    <w:rsid w:val="00162110"/>
    <w:rsid w:val="00162623"/>
    <w:rsid w:val="001631F8"/>
    <w:rsid w:val="00170E83"/>
    <w:rsid w:val="00172165"/>
    <w:rsid w:val="00172169"/>
    <w:rsid w:val="001724E0"/>
    <w:rsid w:val="001773BC"/>
    <w:rsid w:val="001813E3"/>
    <w:rsid w:val="001946BD"/>
    <w:rsid w:val="001A64B0"/>
    <w:rsid w:val="001B035F"/>
    <w:rsid w:val="001B4096"/>
    <w:rsid w:val="001C28AD"/>
    <w:rsid w:val="001C39BC"/>
    <w:rsid w:val="001C5004"/>
    <w:rsid w:val="001C514E"/>
    <w:rsid w:val="001C670A"/>
    <w:rsid w:val="001D4B5D"/>
    <w:rsid w:val="001D6E5C"/>
    <w:rsid w:val="001E75C4"/>
    <w:rsid w:val="001F0881"/>
    <w:rsid w:val="00203920"/>
    <w:rsid w:val="002103C3"/>
    <w:rsid w:val="00220C2E"/>
    <w:rsid w:val="002223B3"/>
    <w:rsid w:val="00224544"/>
    <w:rsid w:val="002328CF"/>
    <w:rsid w:val="00233EE5"/>
    <w:rsid w:val="00236211"/>
    <w:rsid w:val="002365E4"/>
    <w:rsid w:val="0024293B"/>
    <w:rsid w:val="002440F1"/>
    <w:rsid w:val="0024565E"/>
    <w:rsid w:val="0024616F"/>
    <w:rsid w:val="00255459"/>
    <w:rsid w:val="002626D0"/>
    <w:rsid w:val="00266CA2"/>
    <w:rsid w:val="002722F4"/>
    <w:rsid w:val="00272805"/>
    <w:rsid w:val="00272AF8"/>
    <w:rsid w:val="00273F3E"/>
    <w:rsid w:val="00274C6F"/>
    <w:rsid w:val="00276162"/>
    <w:rsid w:val="0028047A"/>
    <w:rsid w:val="0028128F"/>
    <w:rsid w:val="00281909"/>
    <w:rsid w:val="00282D20"/>
    <w:rsid w:val="002849F8"/>
    <w:rsid w:val="0028635F"/>
    <w:rsid w:val="00296C59"/>
    <w:rsid w:val="00297206"/>
    <w:rsid w:val="002A291A"/>
    <w:rsid w:val="002A2FEA"/>
    <w:rsid w:val="002D3F1E"/>
    <w:rsid w:val="002D74AD"/>
    <w:rsid w:val="002E1494"/>
    <w:rsid w:val="002F1F1C"/>
    <w:rsid w:val="002F466B"/>
    <w:rsid w:val="0031049B"/>
    <w:rsid w:val="00311B30"/>
    <w:rsid w:val="00311E72"/>
    <w:rsid w:val="0031614A"/>
    <w:rsid w:val="00321760"/>
    <w:rsid w:val="00323967"/>
    <w:rsid w:val="00333C4C"/>
    <w:rsid w:val="003374E6"/>
    <w:rsid w:val="003438E7"/>
    <w:rsid w:val="00352043"/>
    <w:rsid w:val="003557EA"/>
    <w:rsid w:val="00360017"/>
    <w:rsid w:val="003618BA"/>
    <w:rsid w:val="003675CB"/>
    <w:rsid w:val="00374922"/>
    <w:rsid w:val="003773ED"/>
    <w:rsid w:val="00384CEA"/>
    <w:rsid w:val="00386F5C"/>
    <w:rsid w:val="003909B6"/>
    <w:rsid w:val="003A00C7"/>
    <w:rsid w:val="003A13C8"/>
    <w:rsid w:val="003A4BC7"/>
    <w:rsid w:val="003A5DB1"/>
    <w:rsid w:val="003A6405"/>
    <w:rsid w:val="003B4607"/>
    <w:rsid w:val="003C14C9"/>
    <w:rsid w:val="003C59DE"/>
    <w:rsid w:val="003D0528"/>
    <w:rsid w:val="003D19E0"/>
    <w:rsid w:val="003E1A17"/>
    <w:rsid w:val="003E23A6"/>
    <w:rsid w:val="003F04C8"/>
    <w:rsid w:val="003F1C59"/>
    <w:rsid w:val="003F2382"/>
    <w:rsid w:val="003F31D5"/>
    <w:rsid w:val="003F6C64"/>
    <w:rsid w:val="0042705B"/>
    <w:rsid w:val="00434A4A"/>
    <w:rsid w:val="00434D48"/>
    <w:rsid w:val="004402AA"/>
    <w:rsid w:val="004470F0"/>
    <w:rsid w:val="00447920"/>
    <w:rsid w:val="00450E54"/>
    <w:rsid w:val="0046086A"/>
    <w:rsid w:val="00462EF1"/>
    <w:rsid w:val="00471148"/>
    <w:rsid w:val="00475EEC"/>
    <w:rsid w:val="00477C29"/>
    <w:rsid w:val="00481CAC"/>
    <w:rsid w:val="00486A21"/>
    <w:rsid w:val="00493B0E"/>
    <w:rsid w:val="004949E0"/>
    <w:rsid w:val="004A3E52"/>
    <w:rsid w:val="004A5762"/>
    <w:rsid w:val="004A5791"/>
    <w:rsid w:val="004B3B3B"/>
    <w:rsid w:val="004B4B48"/>
    <w:rsid w:val="004B634B"/>
    <w:rsid w:val="004C3B3F"/>
    <w:rsid w:val="004C4F9A"/>
    <w:rsid w:val="004D3F8E"/>
    <w:rsid w:val="004E10CB"/>
    <w:rsid w:val="004F41FC"/>
    <w:rsid w:val="00500FF8"/>
    <w:rsid w:val="00513B74"/>
    <w:rsid w:val="00516E17"/>
    <w:rsid w:val="00521496"/>
    <w:rsid w:val="005262F7"/>
    <w:rsid w:val="0053112E"/>
    <w:rsid w:val="00540C2C"/>
    <w:rsid w:val="005413F4"/>
    <w:rsid w:val="00545373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0236D"/>
    <w:rsid w:val="00605CD5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2A6E"/>
    <w:rsid w:val="0066541C"/>
    <w:rsid w:val="00665E63"/>
    <w:rsid w:val="00676863"/>
    <w:rsid w:val="0067784A"/>
    <w:rsid w:val="00681DDA"/>
    <w:rsid w:val="0068253D"/>
    <w:rsid w:val="0068535F"/>
    <w:rsid w:val="0068556D"/>
    <w:rsid w:val="00687620"/>
    <w:rsid w:val="00687C61"/>
    <w:rsid w:val="00687D24"/>
    <w:rsid w:val="00692F21"/>
    <w:rsid w:val="006935D7"/>
    <w:rsid w:val="00693FFC"/>
    <w:rsid w:val="0069690C"/>
    <w:rsid w:val="006A082B"/>
    <w:rsid w:val="006A1886"/>
    <w:rsid w:val="006A456C"/>
    <w:rsid w:val="006A6673"/>
    <w:rsid w:val="006B180A"/>
    <w:rsid w:val="006B3B10"/>
    <w:rsid w:val="006B56CF"/>
    <w:rsid w:val="006C0946"/>
    <w:rsid w:val="006C48BF"/>
    <w:rsid w:val="006C76FB"/>
    <w:rsid w:val="006D03CD"/>
    <w:rsid w:val="006F1548"/>
    <w:rsid w:val="006F41B4"/>
    <w:rsid w:val="006F632D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40F8C"/>
    <w:rsid w:val="00750797"/>
    <w:rsid w:val="00751ED2"/>
    <w:rsid w:val="00764DF4"/>
    <w:rsid w:val="00767B88"/>
    <w:rsid w:val="00767F12"/>
    <w:rsid w:val="0077042E"/>
    <w:rsid w:val="00770B6B"/>
    <w:rsid w:val="007752F9"/>
    <w:rsid w:val="007807FC"/>
    <w:rsid w:val="00782036"/>
    <w:rsid w:val="00785EDC"/>
    <w:rsid w:val="00791A3A"/>
    <w:rsid w:val="00794C2F"/>
    <w:rsid w:val="00794F72"/>
    <w:rsid w:val="007A1EBD"/>
    <w:rsid w:val="007A77DD"/>
    <w:rsid w:val="007B113A"/>
    <w:rsid w:val="007D1498"/>
    <w:rsid w:val="007D3365"/>
    <w:rsid w:val="007E1486"/>
    <w:rsid w:val="007E43D3"/>
    <w:rsid w:val="007F4FD4"/>
    <w:rsid w:val="00801F59"/>
    <w:rsid w:val="00803425"/>
    <w:rsid w:val="00814A49"/>
    <w:rsid w:val="0081652B"/>
    <w:rsid w:val="00820280"/>
    <w:rsid w:val="0082133A"/>
    <w:rsid w:val="008245F0"/>
    <w:rsid w:val="00826274"/>
    <w:rsid w:val="0082655B"/>
    <w:rsid w:val="008306AD"/>
    <w:rsid w:val="00830928"/>
    <w:rsid w:val="00831A15"/>
    <w:rsid w:val="00845521"/>
    <w:rsid w:val="00845F9E"/>
    <w:rsid w:val="00845FB8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1DA2"/>
    <w:rsid w:val="008C31B7"/>
    <w:rsid w:val="008C509C"/>
    <w:rsid w:val="008D1C85"/>
    <w:rsid w:val="008D4EC8"/>
    <w:rsid w:val="008E2C8E"/>
    <w:rsid w:val="008F5C86"/>
    <w:rsid w:val="00900263"/>
    <w:rsid w:val="00900BB5"/>
    <w:rsid w:val="00901FCC"/>
    <w:rsid w:val="00905BAD"/>
    <w:rsid w:val="00911271"/>
    <w:rsid w:val="0091149D"/>
    <w:rsid w:val="009119F1"/>
    <w:rsid w:val="00912F66"/>
    <w:rsid w:val="0091753F"/>
    <w:rsid w:val="009258A4"/>
    <w:rsid w:val="00925F79"/>
    <w:rsid w:val="009269F6"/>
    <w:rsid w:val="0093195C"/>
    <w:rsid w:val="00936BF2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676B7"/>
    <w:rsid w:val="00976872"/>
    <w:rsid w:val="00981A29"/>
    <w:rsid w:val="009822AD"/>
    <w:rsid w:val="00982A96"/>
    <w:rsid w:val="00986A9C"/>
    <w:rsid w:val="009878F8"/>
    <w:rsid w:val="00992928"/>
    <w:rsid w:val="0099457F"/>
    <w:rsid w:val="009A0B5A"/>
    <w:rsid w:val="009B3066"/>
    <w:rsid w:val="009B32B0"/>
    <w:rsid w:val="009C0A10"/>
    <w:rsid w:val="009C3EB7"/>
    <w:rsid w:val="009C6D3E"/>
    <w:rsid w:val="009D1B03"/>
    <w:rsid w:val="009D1EE3"/>
    <w:rsid w:val="009D50F3"/>
    <w:rsid w:val="009D5861"/>
    <w:rsid w:val="009D68A3"/>
    <w:rsid w:val="009E106B"/>
    <w:rsid w:val="009E16F2"/>
    <w:rsid w:val="009E172E"/>
    <w:rsid w:val="009E7730"/>
    <w:rsid w:val="009F25E8"/>
    <w:rsid w:val="009F5AD8"/>
    <w:rsid w:val="00A01005"/>
    <w:rsid w:val="00A02A21"/>
    <w:rsid w:val="00A03099"/>
    <w:rsid w:val="00A03F56"/>
    <w:rsid w:val="00A04408"/>
    <w:rsid w:val="00A17A0C"/>
    <w:rsid w:val="00A2271D"/>
    <w:rsid w:val="00A235E3"/>
    <w:rsid w:val="00A25F39"/>
    <w:rsid w:val="00A2787D"/>
    <w:rsid w:val="00A27BF6"/>
    <w:rsid w:val="00A303CF"/>
    <w:rsid w:val="00A32773"/>
    <w:rsid w:val="00A33142"/>
    <w:rsid w:val="00A34D03"/>
    <w:rsid w:val="00A35AF0"/>
    <w:rsid w:val="00A37D8A"/>
    <w:rsid w:val="00A403A3"/>
    <w:rsid w:val="00A4364C"/>
    <w:rsid w:val="00A437FF"/>
    <w:rsid w:val="00A4588E"/>
    <w:rsid w:val="00A6034E"/>
    <w:rsid w:val="00A63D72"/>
    <w:rsid w:val="00A708B6"/>
    <w:rsid w:val="00A70FDF"/>
    <w:rsid w:val="00A9016A"/>
    <w:rsid w:val="00A9074D"/>
    <w:rsid w:val="00A941EF"/>
    <w:rsid w:val="00A97696"/>
    <w:rsid w:val="00AA2556"/>
    <w:rsid w:val="00AA5E0F"/>
    <w:rsid w:val="00AC5235"/>
    <w:rsid w:val="00AC73F1"/>
    <w:rsid w:val="00AC7663"/>
    <w:rsid w:val="00AD0527"/>
    <w:rsid w:val="00AD5C28"/>
    <w:rsid w:val="00AE0643"/>
    <w:rsid w:val="00AF571C"/>
    <w:rsid w:val="00AF5CF4"/>
    <w:rsid w:val="00B03CDE"/>
    <w:rsid w:val="00B06BB1"/>
    <w:rsid w:val="00B1717F"/>
    <w:rsid w:val="00B20D0D"/>
    <w:rsid w:val="00B20F16"/>
    <w:rsid w:val="00B21099"/>
    <w:rsid w:val="00B21181"/>
    <w:rsid w:val="00B24C13"/>
    <w:rsid w:val="00B360E0"/>
    <w:rsid w:val="00B40F44"/>
    <w:rsid w:val="00B411E4"/>
    <w:rsid w:val="00B4163F"/>
    <w:rsid w:val="00B434C5"/>
    <w:rsid w:val="00B44979"/>
    <w:rsid w:val="00B4501D"/>
    <w:rsid w:val="00B4601A"/>
    <w:rsid w:val="00B510A9"/>
    <w:rsid w:val="00B51CBA"/>
    <w:rsid w:val="00B525C6"/>
    <w:rsid w:val="00B63441"/>
    <w:rsid w:val="00B65291"/>
    <w:rsid w:val="00B70E68"/>
    <w:rsid w:val="00B738FD"/>
    <w:rsid w:val="00B74829"/>
    <w:rsid w:val="00B806D5"/>
    <w:rsid w:val="00B81441"/>
    <w:rsid w:val="00B819D1"/>
    <w:rsid w:val="00B8394C"/>
    <w:rsid w:val="00B86977"/>
    <w:rsid w:val="00B87552"/>
    <w:rsid w:val="00B92378"/>
    <w:rsid w:val="00B95270"/>
    <w:rsid w:val="00B972CD"/>
    <w:rsid w:val="00BA3F58"/>
    <w:rsid w:val="00BA5596"/>
    <w:rsid w:val="00BB0198"/>
    <w:rsid w:val="00BB3BFC"/>
    <w:rsid w:val="00BC45E4"/>
    <w:rsid w:val="00BD1F2B"/>
    <w:rsid w:val="00BD379A"/>
    <w:rsid w:val="00BD4B4C"/>
    <w:rsid w:val="00BE6D3F"/>
    <w:rsid w:val="00BF16CC"/>
    <w:rsid w:val="00BF50D5"/>
    <w:rsid w:val="00C010DA"/>
    <w:rsid w:val="00C02332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1E68"/>
    <w:rsid w:val="00C56940"/>
    <w:rsid w:val="00C5758D"/>
    <w:rsid w:val="00C63DC6"/>
    <w:rsid w:val="00C70D2E"/>
    <w:rsid w:val="00C7102F"/>
    <w:rsid w:val="00C718D7"/>
    <w:rsid w:val="00C72680"/>
    <w:rsid w:val="00C77F4A"/>
    <w:rsid w:val="00C8023B"/>
    <w:rsid w:val="00C802CD"/>
    <w:rsid w:val="00C8568A"/>
    <w:rsid w:val="00C871D2"/>
    <w:rsid w:val="00C933FD"/>
    <w:rsid w:val="00C93818"/>
    <w:rsid w:val="00CA0B02"/>
    <w:rsid w:val="00CA505C"/>
    <w:rsid w:val="00CB0895"/>
    <w:rsid w:val="00CC142D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26EEF"/>
    <w:rsid w:val="00D27645"/>
    <w:rsid w:val="00D36960"/>
    <w:rsid w:val="00D4183E"/>
    <w:rsid w:val="00D4405E"/>
    <w:rsid w:val="00D55B4A"/>
    <w:rsid w:val="00D601E8"/>
    <w:rsid w:val="00D616EA"/>
    <w:rsid w:val="00D71B73"/>
    <w:rsid w:val="00D9252B"/>
    <w:rsid w:val="00DA0D86"/>
    <w:rsid w:val="00DB2D05"/>
    <w:rsid w:val="00DB681C"/>
    <w:rsid w:val="00DB69E8"/>
    <w:rsid w:val="00DB6AB7"/>
    <w:rsid w:val="00DB7D2E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42C2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D78BE"/>
    <w:rsid w:val="00EF0BCA"/>
    <w:rsid w:val="00EF1586"/>
    <w:rsid w:val="00EF7958"/>
    <w:rsid w:val="00F048C5"/>
    <w:rsid w:val="00F06B29"/>
    <w:rsid w:val="00F07DA6"/>
    <w:rsid w:val="00F13331"/>
    <w:rsid w:val="00F1643B"/>
    <w:rsid w:val="00F1715D"/>
    <w:rsid w:val="00F3145B"/>
    <w:rsid w:val="00F32243"/>
    <w:rsid w:val="00F32E11"/>
    <w:rsid w:val="00F339F2"/>
    <w:rsid w:val="00F3718F"/>
    <w:rsid w:val="00F404B6"/>
    <w:rsid w:val="00F421E0"/>
    <w:rsid w:val="00F4398F"/>
    <w:rsid w:val="00F531C5"/>
    <w:rsid w:val="00F602DA"/>
    <w:rsid w:val="00F672C0"/>
    <w:rsid w:val="00F764C9"/>
    <w:rsid w:val="00F7714D"/>
    <w:rsid w:val="00F81D8F"/>
    <w:rsid w:val="00F87CFC"/>
    <w:rsid w:val="00F91586"/>
    <w:rsid w:val="00F96E27"/>
    <w:rsid w:val="00FA1500"/>
    <w:rsid w:val="00FB2DC4"/>
    <w:rsid w:val="00FB62E4"/>
    <w:rsid w:val="00FC25AB"/>
    <w:rsid w:val="00FC2804"/>
    <w:rsid w:val="00FD0188"/>
    <w:rsid w:val="00FD0B59"/>
    <w:rsid w:val="00FD2AA0"/>
    <w:rsid w:val="00FE2945"/>
    <w:rsid w:val="00FE4730"/>
    <w:rsid w:val="00FE57A1"/>
    <w:rsid w:val="00FE6732"/>
    <w:rsid w:val="00FE686D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E91A"/>
  <w15:docId w15:val="{58982B8A-7DBD-47FD-A679-1A9FEDA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1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  <w:style w:type="table" w:styleId="ac">
    <w:name w:val="Table Grid"/>
    <w:basedOn w:val="a1"/>
    <w:rsid w:val="0082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CEB1-888B-427C-9AED-D69D683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ПЭ2</dc:creator>
  <cp:lastModifiedBy>КД</cp:lastModifiedBy>
  <cp:revision>6</cp:revision>
  <cp:lastPrinted>2016-10-25T05:23:00Z</cp:lastPrinted>
  <dcterms:created xsi:type="dcterms:W3CDTF">2018-02-16T06:48:00Z</dcterms:created>
  <dcterms:modified xsi:type="dcterms:W3CDTF">2022-02-22T07:03:00Z</dcterms:modified>
</cp:coreProperties>
</file>